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>
      <v:fill r:id="rId4" o:title="Untitled design (1)" type="tile"/>
    </v:background>
  </w:background>
  <w:body>
    <w:p w14:paraId="2A4C746C" w14:textId="77777777" w:rsidR="00951AEA" w:rsidRPr="001D0FB5" w:rsidRDefault="00951AEA" w:rsidP="00951AEA">
      <w:pPr>
        <w:pStyle w:val="NoSpacing"/>
        <w:jc w:val="center"/>
        <w:rPr>
          <w:rFonts w:ascii="Times New Roman" w:hAnsi="Times New Roman"/>
          <w:b/>
          <w:bCs/>
          <w:sz w:val="32"/>
          <w:szCs w:val="32"/>
        </w:rPr>
      </w:pPr>
      <w:r w:rsidRPr="001D0FB5">
        <w:rPr>
          <w:rFonts w:ascii="Times New Roman" w:hAnsi="Times New Roman"/>
          <w:b/>
          <w:bCs/>
          <w:sz w:val="32"/>
          <w:szCs w:val="32"/>
        </w:rPr>
        <w:t>YANGI O'ZBEKISTONDA YOSH RAHBARLAR O'RNI VA TIZIM TAMOYILLARI</w:t>
      </w:r>
    </w:p>
    <w:p w14:paraId="521B158C" w14:textId="77777777" w:rsidR="00951AEA" w:rsidRPr="001D0FB5" w:rsidRDefault="00951AEA" w:rsidP="00951AE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4166C2E" w14:textId="77777777" w:rsidR="00951AEA" w:rsidRPr="001D0FB5" w:rsidRDefault="00951AEA" w:rsidP="00951AE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D0FB5">
        <w:rPr>
          <w:rFonts w:ascii="Times New Roman" w:hAnsi="Times New Roman"/>
          <w:b/>
          <w:bCs/>
          <w:sz w:val="24"/>
          <w:szCs w:val="24"/>
        </w:rPr>
        <w:t>Nurmatova</w:t>
      </w:r>
      <w:proofErr w:type="spellEnd"/>
      <w:r w:rsidRPr="001D0FB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b/>
          <w:bCs/>
          <w:sz w:val="24"/>
          <w:szCs w:val="24"/>
        </w:rPr>
        <w:t>Dilnoza</w:t>
      </w:r>
      <w:proofErr w:type="spellEnd"/>
      <w:r w:rsidRPr="001D0FB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b/>
          <w:bCs/>
          <w:sz w:val="24"/>
          <w:szCs w:val="24"/>
        </w:rPr>
        <w:t>Olimovna</w:t>
      </w:r>
      <w:proofErr w:type="spellEnd"/>
    </w:p>
    <w:p w14:paraId="1B411620" w14:textId="77777777" w:rsidR="00951AEA" w:rsidRPr="001D0FB5" w:rsidRDefault="00951AEA" w:rsidP="00951AE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D0FB5">
        <w:rPr>
          <w:rFonts w:ascii="Times New Roman" w:hAnsi="Times New Roman"/>
          <w:sz w:val="24"/>
          <w:szCs w:val="24"/>
        </w:rPr>
        <w:t>DBA “</w:t>
      </w:r>
      <w:proofErr w:type="spellStart"/>
      <w:r w:rsidRPr="001D0FB5">
        <w:rPr>
          <w:rFonts w:ascii="Times New Roman" w:hAnsi="Times New Roman"/>
          <w:sz w:val="24"/>
          <w:szCs w:val="24"/>
        </w:rPr>
        <w:t>Kelajak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liderlari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1D0FB5">
        <w:rPr>
          <w:rFonts w:ascii="Times New Roman" w:hAnsi="Times New Roman"/>
          <w:sz w:val="24"/>
          <w:szCs w:val="24"/>
        </w:rPr>
        <w:t>mavsum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tinglovchisi</w:t>
      </w:r>
      <w:proofErr w:type="spellEnd"/>
      <w:r w:rsidRPr="001D0FB5">
        <w:rPr>
          <w:rFonts w:ascii="Times New Roman" w:hAnsi="Times New Roman"/>
          <w:sz w:val="24"/>
          <w:szCs w:val="24"/>
        </w:rPr>
        <w:t>”,</w:t>
      </w:r>
    </w:p>
    <w:p w14:paraId="2AFA9561" w14:textId="77777777" w:rsidR="00951AEA" w:rsidRPr="001D0FB5" w:rsidRDefault="00951AEA" w:rsidP="00951AEA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D0FB5">
        <w:rPr>
          <w:rFonts w:ascii="Times New Roman" w:hAnsi="Times New Roman"/>
          <w:sz w:val="24"/>
          <w:szCs w:val="24"/>
        </w:rPr>
        <w:t>Buvayda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tumani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MTB mudir.</w:t>
      </w:r>
    </w:p>
    <w:p w14:paraId="6A417637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C60FCDC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FB5">
        <w:rPr>
          <w:rFonts w:ascii="Times New Roman" w:hAnsi="Times New Roman"/>
          <w:b/>
          <w:bCs/>
          <w:sz w:val="24"/>
          <w:szCs w:val="24"/>
        </w:rPr>
        <w:t>Annotatsiya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D0FB5">
        <w:rPr>
          <w:rFonts w:ascii="Times New Roman" w:hAnsi="Times New Roman"/>
          <w:sz w:val="24"/>
          <w:szCs w:val="24"/>
        </w:rPr>
        <w:t>Respublikamizda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amalga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oshirilayotgan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islohotlarning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markazida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turgan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muhim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masala, </w:t>
      </w:r>
      <w:proofErr w:type="spellStart"/>
      <w:r w:rsidRPr="001D0FB5">
        <w:rPr>
          <w:rFonts w:ascii="Times New Roman" w:hAnsi="Times New Roman"/>
          <w:sz w:val="24"/>
          <w:szCs w:val="24"/>
        </w:rPr>
        <w:t>yosh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kadrlarni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tarbiyalash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siyosati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hisoblanadi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Bu </w:t>
      </w:r>
      <w:proofErr w:type="spellStart"/>
      <w:r w:rsidRPr="001D0FB5">
        <w:rPr>
          <w:rFonts w:ascii="Times New Roman" w:hAnsi="Times New Roman"/>
          <w:sz w:val="24"/>
          <w:szCs w:val="24"/>
        </w:rPr>
        <w:t>siyosatning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ahamiyatga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molik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jihati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yosh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kadrlarga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boshqaruv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sohalarida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ham </w:t>
      </w:r>
      <w:proofErr w:type="spellStart"/>
      <w:r w:rsidRPr="001D0FB5">
        <w:rPr>
          <w:rFonts w:ascii="Times New Roman" w:hAnsi="Times New Roman"/>
          <w:sz w:val="24"/>
          <w:szCs w:val="24"/>
        </w:rPr>
        <w:t>faolliklarini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to‘</w:t>
      </w:r>
      <w:proofErr w:type="gramEnd"/>
      <w:r w:rsidRPr="001D0FB5">
        <w:rPr>
          <w:rFonts w:ascii="Times New Roman" w:hAnsi="Times New Roman"/>
          <w:sz w:val="24"/>
          <w:szCs w:val="24"/>
        </w:rPr>
        <w:t>la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namoyon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imkoniyatini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beradi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FB5">
        <w:rPr>
          <w:rFonts w:ascii="Times New Roman" w:hAnsi="Times New Roman"/>
          <w:sz w:val="24"/>
          <w:szCs w:val="24"/>
        </w:rPr>
        <w:t>Ushbu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maqolada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D0FB5">
        <w:rPr>
          <w:rFonts w:ascii="Times New Roman" w:hAnsi="Times New Roman"/>
          <w:sz w:val="24"/>
          <w:szCs w:val="24"/>
        </w:rPr>
        <w:t>shular</w:t>
      </w:r>
      <w:proofErr w:type="spellEnd"/>
      <w:proofErr w:type="gram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haqida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so'z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yuritib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1D0FB5">
        <w:rPr>
          <w:rFonts w:ascii="Times New Roman" w:hAnsi="Times New Roman"/>
          <w:sz w:val="24"/>
          <w:szCs w:val="24"/>
        </w:rPr>
        <w:t>yangi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O</w:t>
      </w:r>
      <w:r w:rsidRPr="001D0FB5">
        <w:rPr>
          <w:rFonts w:ascii="Times New Roman" w:hAnsi="Times New Roman"/>
          <w:sz w:val="24"/>
          <w:szCs w:val="24"/>
          <w:lang w:val="en-GB"/>
        </w:rPr>
        <w:t>‘</w:t>
      </w:r>
      <w:proofErr w:type="spellStart"/>
      <w:r w:rsidRPr="001D0FB5">
        <w:rPr>
          <w:rFonts w:ascii="Times New Roman" w:hAnsi="Times New Roman"/>
          <w:sz w:val="24"/>
          <w:szCs w:val="24"/>
          <w:lang w:val="en-GB"/>
        </w:rPr>
        <w:t>zbekiston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da </w:t>
      </w:r>
      <w:proofErr w:type="spellStart"/>
      <w:r w:rsidRPr="001D0FB5">
        <w:rPr>
          <w:rFonts w:ascii="Times New Roman" w:hAnsi="Times New Roman"/>
          <w:sz w:val="24"/>
          <w:szCs w:val="24"/>
        </w:rPr>
        <w:t>yosh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o'rni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tizim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tamoyillari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haqida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 ham </w:t>
      </w:r>
      <w:proofErr w:type="spellStart"/>
      <w:r w:rsidRPr="001D0FB5">
        <w:rPr>
          <w:rFonts w:ascii="Times New Roman" w:hAnsi="Times New Roman"/>
          <w:sz w:val="24"/>
          <w:szCs w:val="24"/>
        </w:rPr>
        <w:t>fikr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mulohazalar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bildiriladi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</w:p>
    <w:p w14:paraId="5FD17ECD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2FA7A7C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FB5">
        <w:rPr>
          <w:rFonts w:ascii="Times New Roman" w:hAnsi="Times New Roman"/>
          <w:b/>
          <w:bCs/>
          <w:sz w:val="24"/>
          <w:szCs w:val="24"/>
        </w:rPr>
        <w:t>Kalit</w:t>
      </w:r>
      <w:proofErr w:type="spellEnd"/>
      <w:r w:rsidRPr="001D0FB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b/>
          <w:bCs/>
          <w:sz w:val="24"/>
          <w:szCs w:val="24"/>
        </w:rPr>
        <w:t>so'zlar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strategik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1D0FB5">
        <w:rPr>
          <w:rFonts w:ascii="Times New Roman" w:hAnsi="Times New Roman"/>
          <w:sz w:val="24"/>
          <w:szCs w:val="24"/>
        </w:rPr>
        <w:t>intellektual</w:t>
      </w:r>
      <w:proofErr w:type="spellEnd"/>
      <w:proofErr w:type="gram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salohiyat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professional </w:t>
      </w:r>
      <w:proofErr w:type="spellStart"/>
      <w:r w:rsidRPr="001D0FB5">
        <w:rPr>
          <w:rFonts w:ascii="Times New Roman" w:hAnsi="Times New Roman"/>
          <w:sz w:val="24"/>
          <w:szCs w:val="24"/>
        </w:rPr>
        <w:t>kadrlar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mutaxassislar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yosh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boshqaruv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uslubi</w:t>
      </w:r>
      <w:proofErr w:type="spellEnd"/>
      <w:r w:rsidRPr="001D0FB5">
        <w:rPr>
          <w:rFonts w:ascii="Times New Roman" w:hAnsi="Times New Roman"/>
          <w:sz w:val="24"/>
          <w:szCs w:val="24"/>
        </w:rPr>
        <w:t>;</w:t>
      </w:r>
    </w:p>
    <w:p w14:paraId="5E398BC3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0B391D4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1D0FB5">
        <w:rPr>
          <w:rFonts w:ascii="Times New Roman" w:hAnsi="Times New Roman"/>
          <w:b/>
          <w:bCs/>
          <w:sz w:val="24"/>
          <w:szCs w:val="24"/>
        </w:rPr>
        <w:t xml:space="preserve">KIRISH </w:t>
      </w:r>
    </w:p>
    <w:p w14:paraId="63EE68A0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FB5">
        <w:rPr>
          <w:rFonts w:ascii="Times New Roman" w:hAnsi="Times New Roman"/>
          <w:sz w:val="24"/>
          <w:szCs w:val="24"/>
        </w:rPr>
        <w:t>Bizga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ma’lumki</w:t>
      </w:r>
      <w:proofErr w:type="spellEnd"/>
      <w:r w:rsidRPr="001D0FB5">
        <w:rPr>
          <w:rFonts w:ascii="Times New Roman" w:hAnsi="Times New Roman"/>
          <w:sz w:val="24"/>
          <w:szCs w:val="24"/>
        </w:rPr>
        <w:t>,</w:t>
      </w:r>
      <w:r w:rsidRPr="001D0FB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yangi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0FB5">
        <w:rPr>
          <w:rFonts w:ascii="Times New Roman" w:hAnsi="Times New Roman"/>
          <w:sz w:val="24"/>
          <w:szCs w:val="24"/>
        </w:rPr>
        <w:t>O</w:t>
      </w:r>
      <w:r w:rsidRPr="001D0FB5">
        <w:rPr>
          <w:rFonts w:ascii="Times New Roman" w:hAnsi="Times New Roman"/>
          <w:sz w:val="24"/>
          <w:szCs w:val="24"/>
          <w:lang w:val="en-GB"/>
        </w:rPr>
        <w:t>‘</w:t>
      </w:r>
      <w:proofErr w:type="spellStart"/>
      <w:proofErr w:type="gramEnd"/>
      <w:r w:rsidRPr="001D0FB5">
        <w:rPr>
          <w:rFonts w:ascii="Times New Roman" w:hAnsi="Times New Roman"/>
          <w:sz w:val="24"/>
          <w:szCs w:val="24"/>
          <w:lang w:val="en-GB"/>
        </w:rPr>
        <w:t>zbekistonda</w:t>
      </w:r>
      <w:proofErr w:type="spellEnd"/>
      <w:r w:rsidRPr="001D0FB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yoshlar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jamiyatning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muhim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strategik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resursi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hisoblanadi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FB5">
        <w:rPr>
          <w:rFonts w:ascii="Times New Roman" w:hAnsi="Times New Roman"/>
          <w:sz w:val="24"/>
          <w:szCs w:val="24"/>
        </w:rPr>
        <w:t>Shuning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uchun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ham </w:t>
      </w:r>
      <w:proofErr w:type="spellStart"/>
      <w:r w:rsidRPr="001D0FB5">
        <w:rPr>
          <w:rFonts w:ascii="Times New Roman" w:hAnsi="Times New Roman"/>
          <w:sz w:val="24"/>
          <w:szCs w:val="24"/>
        </w:rPr>
        <w:t>mamlakatimizda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yoshlarning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ijodiy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intellektual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tadbirkorlik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salohiyatini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ro‘</w:t>
      </w:r>
      <w:proofErr w:type="gramEnd"/>
      <w:r w:rsidRPr="001D0FB5">
        <w:rPr>
          <w:rFonts w:ascii="Times New Roman" w:hAnsi="Times New Roman"/>
          <w:sz w:val="24"/>
          <w:szCs w:val="24"/>
        </w:rPr>
        <w:t>yobga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chiqarish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innovatsion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g‘oyalar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loyihalar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texnologiyalarni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ishlab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chiqishga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joriy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iqtidorli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talabalar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yosh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olimlar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tadbirkorlarning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innovatsion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faoliyatini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rag‘batlantirish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ilm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-fan, </w:t>
      </w:r>
      <w:proofErr w:type="spellStart"/>
      <w:r w:rsidRPr="001D0FB5">
        <w:rPr>
          <w:rFonts w:ascii="Times New Roman" w:hAnsi="Times New Roman"/>
          <w:sz w:val="24"/>
          <w:szCs w:val="24"/>
        </w:rPr>
        <w:t>ta’lim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ishlab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chiqarish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integratsiyasini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kuchaytirish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uchun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zarur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shart-sharoitlar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yaratilmoqda</w:t>
      </w:r>
      <w:proofErr w:type="spellEnd"/>
      <w:r w:rsidRPr="001D0FB5">
        <w:rPr>
          <w:rFonts w:ascii="Times New Roman" w:hAnsi="Times New Roman"/>
          <w:sz w:val="24"/>
          <w:szCs w:val="24"/>
        </w:rPr>
        <w:t>.</w:t>
      </w:r>
    </w:p>
    <w:p w14:paraId="4C30B092" w14:textId="77777777" w:rsidR="00951AEA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2F2A0D7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1D0FB5">
        <w:rPr>
          <w:rFonts w:ascii="Times New Roman" w:hAnsi="Times New Roman"/>
          <w:b/>
          <w:bCs/>
          <w:sz w:val="24"/>
          <w:szCs w:val="24"/>
        </w:rPr>
        <w:t xml:space="preserve">ASOSIY QISM </w:t>
      </w:r>
    </w:p>
    <w:p w14:paraId="31111CBE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FB5">
        <w:rPr>
          <w:rFonts w:ascii="Times New Roman" w:hAnsi="Times New Roman"/>
          <w:sz w:val="24"/>
          <w:szCs w:val="24"/>
        </w:rPr>
        <w:t>Mamlakatimiz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ijtimoiy-iqtisodiy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hayotida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amalga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oshirilayotgan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jadal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tub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o‘</w:t>
      </w:r>
      <w:proofErr w:type="gramEnd"/>
      <w:r w:rsidRPr="001D0FB5">
        <w:rPr>
          <w:rFonts w:ascii="Times New Roman" w:hAnsi="Times New Roman"/>
          <w:sz w:val="24"/>
          <w:szCs w:val="24"/>
        </w:rPr>
        <w:t>zgarishlar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natijasida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professional </w:t>
      </w:r>
      <w:proofErr w:type="spellStart"/>
      <w:r w:rsidRPr="001D0FB5">
        <w:rPr>
          <w:rFonts w:ascii="Times New Roman" w:hAnsi="Times New Roman"/>
          <w:sz w:val="24"/>
          <w:szCs w:val="24"/>
        </w:rPr>
        <w:t>kadrlarga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bo‘lgan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talab </w:t>
      </w:r>
      <w:proofErr w:type="spellStart"/>
      <w:r w:rsidRPr="001D0FB5">
        <w:rPr>
          <w:rFonts w:ascii="Times New Roman" w:hAnsi="Times New Roman"/>
          <w:sz w:val="24"/>
          <w:szCs w:val="24"/>
        </w:rPr>
        <w:t>ortib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bormoqda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FB5">
        <w:rPr>
          <w:rFonts w:ascii="Times New Roman" w:hAnsi="Times New Roman"/>
          <w:sz w:val="24"/>
          <w:szCs w:val="24"/>
        </w:rPr>
        <w:t>Davlat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xo‘</w:t>
      </w:r>
      <w:proofErr w:type="gramEnd"/>
      <w:r w:rsidRPr="001D0FB5">
        <w:rPr>
          <w:rFonts w:ascii="Times New Roman" w:hAnsi="Times New Roman"/>
          <w:sz w:val="24"/>
          <w:szCs w:val="24"/>
        </w:rPr>
        <w:t>jalik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boshqaruvi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idoralarida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yosh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kadrlar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faoliyat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yuritish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salmog‘i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ortmoqda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Bu,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o‘</w:t>
      </w:r>
      <w:proofErr w:type="gramEnd"/>
      <w:r w:rsidRPr="001D0FB5">
        <w:rPr>
          <w:rFonts w:ascii="Times New Roman" w:hAnsi="Times New Roman"/>
          <w:sz w:val="24"/>
          <w:szCs w:val="24"/>
        </w:rPr>
        <w:t>z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navbatida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yosh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mutaxassislar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jamoaga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qilishda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boshqaruv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sohasida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yetarli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nazariy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bilim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amaliy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ko‘nikmalarga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ega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bo‘lishini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taqozo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etadi</w:t>
      </w:r>
      <w:proofErr w:type="spellEnd"/>
      <w:r w:rsidRPr="001D0FB5">
        <w:rPr>
          <w:rFonts w:ascii="Times New Roman" w:hAnsi="Times New Roman"/>
          <w:sz w:val="24"/>
          <w:szCs w:val="24"/>
        </w:rPr>
        <w:t>.</w:t>
      </w:r>
      <w:r w:rsidRPr="001D0FB5">
        <w:rPr>
          <w:rFonts w:ascii="Times New Roman" w:hAnsi="Times New Roman"/>
          <w:sz w:val="24"/>
          <w:szCs w:val="24"/>
        </w:rPr>
        <w:cr/>
      </w:r>
      <w:proofErr w:type="spellStart"/>
      <w:r w:rsidRPr="001D0FB5">
        <w:rPr>
          <w:rFonts w:ascii="Times New Roman" w:hAnsi="Times New Roman"/>
          <w:sz w:val="24"/>
          <w:szCs w:val="24"/>
        </w:rPr>
        <w:t>Boshqaruv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1D0FB5">
        <w:rPr>
          <w:rFonts w:ascii="Times New Roman" w:hAnsi="Times New Roman"/>
          <w:sz w:val="24"/>
          <w:szCs w:val="24"/>
        </w:rPr>
        <w:t>murakkab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kasblardan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biri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bo‘</w:t>
      </w:r>
      <w:proofErr w:type="gramEnd"/>
      <w:r w:rsidRPr="001D0FB5">
        <w:rPr>
          <w:rFonts w:ascii="Times New Roman" w:hAnsi="Times New Roman"/>
          <w:sz w:val="24"/>
          <w:szCs w:val="24"/>
        </w:rPr>
        <w:t>lib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1D0FB5">
        <w:rPr>
          <w:rFonts w:ascii="Times New Roman" w:hAnsi="Times New Roman"/>
          <w:sz w:val="24"/>
          <w:szCs w:val="24"/>
        </w:rPr>
        <w:t>nafakat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iqtisodiy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ijtimoiy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psixologik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bilimlarni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nazariy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jihatdan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balki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amaliy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jihatdan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ham </w:t>
      </w:r>
      <w:proofErr w:type="spellStart"/>
      <w:r w:rsidRPr="001D0FB5">
        <w:rPr>
          <w:rFonts w:ascii="Times New Roman" w:hAnsi="Times New Roman"/>
          <w:sz w:val="24"/>
          <w:szCs w:val="24"/>
        </w:rPr>
        <w:t>o‘zlashtirgan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holda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yetarli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tayyorgarlikka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ega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bo‘lishlikni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talab </w:t>
      </w:r>
      <w:proofErr w:type="spellStart"/>
      <w:r w:rsidRPr="001D0FB5">
        <w:rPr>
          <w:rFonts w:ascii="Times New Roman" w:hAnsi="Times New Roman"/>
          <w:sz w:val="24"/>
          <w:szCs w:val="24"/>
        </w:rPr>
        <w:t>etadi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FB5">
        <w:rPr>
          <w:rFonts w:ascii="Times New Roman" w:hAnsi="Times New Roman"/>
          <w:sz w:val="24"/>
          <w:szCs w:val="24"/>
        </w:rPr>
        <w:t>Bunda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umumiy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texnik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iqtisodiy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omilkorlik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tashkilotchilik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qobiliyatlariga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ega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bo‘</w:t>
      </w:r>
      <w:proofErr w:type="gramEnd"/>
      <w:r w:rsidRPr="001D0FB5">
        <w:rPr>
          <w:rFonts w:ascii="Times New Roman" w:hAnsi="Times New Roman"/>
          <w:sz w:val="24"/>
          <w:szCs w:val="24"/>
        </w:rPr>
        <w:t>lish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birga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barcha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haqiqatlarni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tushunish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orqali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ko‘p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qirrali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vaziyatlarda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sharoitlarda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o‘z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qiyofasini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amaliy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tarzda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to‘g‘ri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ifoda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eta </w:t>
      </w:r>
      <w:proofErr w:type="spellStart"/>
      <w:r w:rsidRPr="001D0FB5">
        <w:rPr>
          <w:rFonts w:ascii="Times New Roman" w:hAnsi="Times New Roman"/>
          <w:sz w:val="24"/>
          <w:szCs w:val="24"/>
        </w:rPr>
        <w:t>olishni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bilishi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zarur</w:t>
      </w:r>
      <w:proofErr w:type="spellEnd"/>
      <w:r w:rsidRPr="001D0FB5">
        <w:rPr>
          <w:rFonts w:ascii="Times New Roman" w:hAnsi="Times New Roman"/>
          <w:sz w:val="24"/>
          <w:szCs w:val="24"/>
        </w:rPr>
        <w:t>.</w:t>
      </w:r>
    </w:p>
    <w:p w14:paraId="7888672F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FB5">
        <w:rPr>
          <w:rFonts w:ascii="Times New Roman" w:hAnsi="Times New Roman"/>
          <w:sz w:val="24"/>
          <w:szCs w:val="24"/>
        </w:rPr>
        <w:t>Agarda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tashkilotda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o‘</w:t>
      </w:r>
      <w:proofErr w:type="gramEnd"/>
      <w:r w:rsidRPr="001D0FB5">
        <w:rPr>
          <w:rFonts w:ascii="Times New Roman" w:hAnsi="Times New Roman"/>
          <w:sz w:val="24"/>
          <w:szCs w:val="24"/>
        </w:rPr>
        <w:t>zi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shaxsiy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namuna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ko‘rsata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olmasa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1D0FB5">
        <w:rPr>
          <w:rFonts w:ascii="Times New Roman" w:hAnsi="Times New Roman"/>
          <w:sz w:val="24"/>
          <w:szCs w:val="24"/>
        </w:rPr>
        <w:t>jamoa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orasida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obro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‘ </w:t>
      </w:r>
      <w:proofErr w:type="spellStart"/>
      <w:r w:rsidRPr="001D0FB5">
        <w:rPr>
          <w:rFonts w:ascii="Times New Roman" w:hAnsi="Times New Roman"/>
          <w:sz w:val="24"/>
          <w:szCs w:val="24"/>
        </w:rPr>
        <w:t>topa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olmaydi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Boshqarish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san’atini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bilmagan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qabul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qilingan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qarorlar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samarasini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ta’minlay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olmaydi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FB5">
        <w:rPr>
          <w:rFonts w:ascii="Times New Roman" w:hAnsi="Times New Roman"/>
          <w:sz w:val="24"/>
          <w:szCs w:val="24"/>
        </w:rPr>
        <w:t>Shunday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qilib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boshqaruv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faoliyatida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uslubining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tutgan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o‘</w:t>
      </w:r>
      <w:proofErr w:type="gramEnd"/>
      <w:r w:rsidRPr="001D0FB5">
        <w:rPr>
          <w:rFonts w:ascii="Times New Roman" w:hAnsi="Times New Roman"/>
          <w:sz w:val="24"/>
          <w:szCs w:val="24"/>
        </w:rPr>
        <w:t>rni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ahamiyati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juda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katta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bo‘lib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ishlab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chiqarish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natijasi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samaradorligi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bilimi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ko‘nikmalari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boshqaruv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jarayoni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texnologiyasi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mehnat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intizomi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eng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avvalo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D0FB5">
        <w:rPr>
          <w:rFonts w:ascii="Times New Roman" w:hAnsi="Times New Roman"/>
          <w:sz w:val="24"/>
          <w:szCs w:val="24"/>
        </w:rPr>
        <w:t>qo‘llayotgan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uslubi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belgilanadi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boshqaruv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uslubi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ishlab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chiqarishni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boshqarish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funksiyasi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orqali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korxona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faoliyatining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pirovard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natijasiga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ta’sir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ko‘</w:t>
      </w:r>
      <w:proofErr w:type="gramEnd"/>
      <w:r w:rsidRPr="001D0FB5">
        <w:rPr>
          <w:rFonts w:ascii="Times New Roman" w:hAnsi="Times New Roman"/>
          <w:sz w:val="24"/>
          <w:szCs w:val="24"/>
        </w:rPr>
        <w:t>rsatadi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FB5">
        <w:rPr>
          <w:rFonts w:ascii="Times New Roman" w:hAnsi="Times New Roman"/>
          <w:sz w:val="24"/>
          <w:szCs w:val="24"/>
        </w:rPr>
        <w:t>Demak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bularning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barchasi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tashkilot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faoliyatini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boshqarishning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yagona </w:t>
      </w:r>
      <w:proofErr w:type="spellStart"/>
      <w:r w:rsidRPr="001D0FB5">
        <w:rPr>
          <w:rFonts w:ascii="Times New Roman" w:hAnsi="Times New Roman"/>
          <w:sz w:val="24"/>
          <w:szCs w:val="24"/>
        </w:rPr>
        <w:t>mexanizmi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bo‘</w:t>
      </w:r>
      <w:proofErr w:type="gramEnd"/>
      <w:r w:rsidRPr="001D0FB5">
        <w:rPr>
          <w:rFonts w:ascii="Times New Roman" w:hAnsi="Times New Roman"/>
          <w:sz w:val="24"/>
          <w:szCs w:val="24"/>
        </w:rPr>
        <w:t>lib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hisoblanadi</w:t>
      </w:r>
      <w:proofErr w:type="spellEnd"/>
      <w:r w:rsidRPr="001D0FB5">
        <w:rPr>
          <w:rFonts w:ascii="Times New Roman" w:hAnsi="Times New Roman"/>
          <w:sz w:val="24"/>
          <w:szCs w:val="24"/>
        </w:rPr>
        <w:t>.</w:t>
      </w:r>
    </w:p>
    <w:p w14:paraId="23EB75D4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FB5">
        <w:rPr>
          <w:rFonts w:ascii="Times New Roman" w:hAnsi="Times New Roman"/>
          <w:sz w:val="24"/>
          <w:szCs w:val="24"/>
        </w:rPr>
        <w:t>Bundan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tashqari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egallab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turgan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vazifasiga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nisbatan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tashkilotchilik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ishchanlik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tashabbuskorlik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qobiliyatlari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muhim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o‘</w:t>
      </w:r>
      <w:proofErr w:type="gramEnd"/>
      <w:r w:rsidRPr="001D0FB5">
        <w:rPr>
          <w:rFonts w:ascii="Times New Roman" w:hAnsi="Times New Roman"/>
          <w:sz w:val="24"/>
          <w:szCs w:val="24"/>
        </w:rPr>
        <w:t>rin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tutadi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O‘</w:t>
      </w:r>
      <w:proofErr w:type="gramEnd"/>
      <w:r w:rsidRPr="001D0FB5">
        <w:rPr>
          <w:rFonts w:ascii="Times New Roman" w:hAnsi="Times New Roman"/>
          <w:sz w:val="24"/>
          <w:szCs w:val="24"/>
        </w:rPr>
        <w:t>zini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yetakchi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deb </w:t>
      </w:r>
      <w:proofErr w:type="spellStart"/>
      <w:r w:rsidRPr="001D0FB5">
        <w:rPr>
          <w:rFonts w:ascii="Times New Roman" w:hAnsi="Times New Roman"/>
          <w:sz w:val="24"/>
          <w:szCs w:val="24"/>
        </w:rPr>
        <w:t>hisoblaydigan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boshqalardan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ko‘ra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uzoqni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ko‘ra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biladigan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korxonasining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moliyaviy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iqtisodiy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masalalarini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to‘g‘ri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oqilona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yecha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oladigan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favqulodda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D0FB5">
        <w:rPr>
          <w:rFonts w:ascii="Times New Roman" w:hAnsi="Times New Roman"/>
          <w:sz w:val="24"/>
          <w:szCs w:val="24"/>
        </w:rPr>
        <w:t>ishlab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chiqarish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muammolarini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tezkorlik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hal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oladigan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tobe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kishilarni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psixologik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jihatdan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ajrata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oladigan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ularning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jinsi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yoshi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aqli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jismoniy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imkoniyatlariga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qarab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ishni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taqsim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oladigan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darajada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bo‘lishi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kerak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Rahbardagi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odamlarni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boshqarish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qobiliyati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odamlar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haqida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g‘</w:t>
      </w:r>
      <w:proofErr w:type="gramEnd"/>
      <w:r w:rsidRPr="001D0FB5">
        <w:rPr>
          <w:rFonts w:ascii="Times New Roman" w:hAnsi="Times New Roman"/>
          <w:sz w:val="24"/>
          <w:szCs w:val="24"/>
        </w:rPr>
        <w:t>amxo‘rligi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tashabbuskorlik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qat’iyatlik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mustaqillik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talabchanlik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bo‘ysunuvchi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xodimlar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maslahatlasha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o‘z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so‘zini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ustidan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chiqish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kabi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ijobiy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fazilatlar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shaxsini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bezaydigan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muhim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sifatlar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hisoblanadi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Har </w:t>
      </w:r>
      <w:proofErr w:type="spellStart"/>
      <w:r w:rsidRPr="001D0FB5">
        <w:rPr>
          <w:rFonts w:ascii="Times New Roman" w:hAnsi="Times New Roman"/>
          <w:sz w:val="24"/>
          <w:szCs w:val="24"/>
        </w:rPr>
        <w:t>bir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yosh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ana </w:t>
      </w:r>
      <w:proofErr w:type="spellStart"/>
      <w:r w:rsidRPr="001D0FB5">
        <w:rPr>
          <w:rFonts w:ascii="Times New Roman" w:hAnsi="Times New Roman"/>
          <w:sz w:val="24"/>
          <w:szCs w:val="24"/>
        </w:rPr>
        <w:t>shu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ijobiy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sifatlarga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ega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bo‘</w:t>
      </w:r>
      <w:proofErr w:type="gramEnd"/>
      <w:r w:rsidRPr="001D0FB5">
        <w:rPr>
          <w:rFonts w:ascii="Times New Roman" w:hAnsi="Times New Roman"/>
          <w:sz w:val="24"/>
          <w:szCs w:val="24"/>
        </w:rPr>
        <w:t>lishni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oldiga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maqsad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qilib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qo‘yishi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maqsadga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muvofiqdir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</w:p>
    <w:p w14:paraId="1B141451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FB5">
        <w:rPr>
          <w:rFonts w:ascii="Times New Roman" w:hAnsi="Times New Roman"/>
          <w:sz w:val="24"/>
          <w:szCs w:val="24"/>
        </w:rPr>
        <w:lastRenderedPageBreak/>
        <w:t>Avtoritar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uslub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1D0FB5">
        <w:rPr>
          <w:rFonts w:ascii="Times New Roman" w:hAnsi="Times New Roman"/>
          <w:sz w:val="24"/>
          <w:szCs w:val="24"/>
        </w:rPr>
        <w:t>bu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yakka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hokimlik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asosida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boshqarishdir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ya’ni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hukmronlikni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o‘</w:t>
      </w:r>
      <w:proofErr w:type="gramEnd"/>
      <w:r w:rsidRPr="001D0FB5">
        <w:rPr>
          <w:rFonts w:ascii="Times New Roman" w:hAnsi="Times New Roman"/>
          <w:sz w:val="24"/>
          <w:szCs w:val="24"/>
        </w:rPr>
        <w:t>z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qo‘lida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ushlab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turuvchi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amalga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oshiruvchi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birgina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odam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bo‘ladi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FB5">
        <w:rPr>
          <w:rFonts w:ascii="Times New Roman" w:hAnsi="Times New Roman"/>
          <w:sz w:val="24"/>
          <w:szCs w:val="24"/>
        </w:rPr>
        <w:t>Bunday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boshqarish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guruhining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diqqat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markazida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faoliyatida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turadi</w:t>
      </w:r>
      <w:proofErr w:type="spellEnd"/>
      <w:r w:rsidRPr="001D0FB5">
        <w:rPr>
          <w:rFonts w:ascii="Times New Roman" w:hAnsi="Times New Roman"/>
          <w:sz w:val="24"/>
          <w:szCs w:val="24"/>
        </w:rPr>
        <w:t>.</w:t>
      </w:r>
      <w:r w:rsidRPr="001D0FB5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6C5C3A25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FB5">
        <w:rPr>
          <w:rFonts w:ascii="Times New Roman" w:hAnsi="Times New Roman"/>
          <w:sz w:val="24"/>
          <w:szCs w:val="24"/>
        </w:rPr>
        <w:t>Avtoritar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uslubdagi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rahbarlarga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quyidagi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xislatlar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xususiyatlidir</w:t>
      </w:r>
      <w:proofErr w:type="spellEnd"/>
      <w:r w:rsidRPr="001D0FB5">
        <w:rPr>
          <w:rFonts w:ascii="Times New Roman" w:hAnsi="Times New Roman"/>
          <w:sz w:val="24"/>
          <w:szCs w:val="24"/>
        </w:rPr>
        <w:t>:</w:t>
      </w:r>
      <w:r w:rsidRPr="001D0FB5">
        <w:rPr>
          <w:rFonts w:ascii="Times New Roman" w:hAnsi="Times New Roman"/>
          <w:sz w:val="24"/>
          <w:szCs w:val="24"/>
        </w:rPr>
        <w:cr/>
        <w:t xml:space="preserve">• </w:t>
      </w:r>
      <w:proofErr w:type="spellStart"/>
      <w:r w:rsidRPr="001D0FB5">
        <w:rPr>
          <w:rFonts w:ascii="Times New Roman" w:hAnsi="Times New Roman"/>
          <w:sz w:val="24"/>
          <w:szCs w:val="24"/>
        </w:rPr>
        <w:t>yakka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hokimlik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qaror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qabul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qiladi</w:t>
      </w:r>
      <w:proofErr w:type="spellEnd"/>
      <w:r w:rsidRPr="001D0FB5">
        <w:rPr>
          <w:rFonts w:ascii="Times New Roman" w:hAnsi="Times New Roman"/>
          <w:sz w:val="24"/>
          <w:szCs w:val="24"/>
        </w:rPr>
        <w:t>;</w:t>
      </w:r>
      <w:r w:rsidRPr="001D0FB5">
        <w:rPr>
          <w:rFonts w:ascii="Times New Roman" w:hAnsi="Times New Roman"/>
          <w:sz w:val="24"/>
          <w:szCs w:val="24"/>
        </w:rPr>
        <w:cr/>
        <w:t xml:space="preserve">• </w:t>
      </w:r>
      <w:proofErr w:type="spellStart"/>
      <w:r w:rsidRPr="001D0FB5">
        <w:rPr>
          <w:rFonts w:ascii="Times New Roman" w:hAnsi="Times New Roman"/>
          <w:sz w:val="24"/>
          <w:szCs w:val="24"/>
        </w:rPr>
        <w:t>ma’muriyatchi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qo‘</w:t>
      </w:r>
      <w:proofErr w:type="gramEnd"/>
      <w:r w:rsidRPr="001D0FB5">
        <w:rPr>
          <w:rFonts w:ascii="Times New Roman" w:hAnsi="Times New Roman"/>
          <w:sz w:val="24"/>
          <w:szCs w:val="24"/>
        </w:rPr>
        <w:t>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ostidagi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xodimlarning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ishiga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doim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aralashib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turadi</w:t>
      </w:r>
      <w:proofErr w:type="spellEnd"/>
      <w:r w:rsidRPr="001D0FB5">
        <w:rPr>
          <w:rFonts w:ascii="Times New Roman" w:hAnsi="Times New Roman"/>
          <w:sz w:val="24"/>
          <w:szCs w:val="24"/>
        </w:rPr>
        <w:t>;</w:t>
      </w:r>
      <w:r w:rsidRPr="001D0FB5">
        <w:rPr>
          <w:rFonts w:ascii="Times New Roman" w:hAnsi="Times New Roman"/>
          <w:sz w:val="24"/>
          <w:szCs w:val="24"/>
        </w:rPr>
        <w:cr/>
        <w:t>•</w:t>
      </w:r>
      <w:proofErr w:type="spellStart"/>
      <w:r w:rsidRPr="001D0FB5">
        <w:rPr>
          <w:rFonts w:ascii="Times New Roman" w:hAnsi="Times New Roman"/>
          <w:sz w:val="24"/>
          <w:szCs w:val="24"/>
        </w:rPr>
        <w:t>barcha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katta-kichik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muammolarni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qo‘</w:t>
      </w:r>
      <w:proofErr w:type="gramEnd"/>
      <w:r w:rsidRPr="001D0FB5">
        <w:rPr>
          <w:rFonts w:ascii="Times New Roman" w:hAnsi="Times New Roman"/>
          <w:sz w:val="24"/>
          <w:szCs w:val="24"/>
        </w:rPr>
        <w:t>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ostidagilar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maslahatlashmasdan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gohida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tazyiq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o‘tkazish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hukmronlik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yo‘li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yakka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o‘zi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hal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qiladi</w:t>
      </w:r>
      <w:proofErr w:type="spellEnd"/>
      <w:r w:rsidRPr="001D0FB5">
        <w:rPr>
          <w:rFonts w:ascii="Times New Roman" w:hAnsi="Times New Roman"/>
          <w:sz w:val="24"/>
          <w:szCs w:val="24"/>
        </w:rPr>
        <w:t>;</w:t>
      </w:r>
    </w:p>
    <w:p w14:paraId="292F8BAA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D0FB5">
        <w:rPr>
          <w:rFonts w:ascii="Times New Roman" w:hAnsi="Times New Roman"/>
          <w:sz w:val="24"/>
          <w:szCs w:val="24"/>
        </w:rPr>
        <w:t xml:space="preserve">•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o‘</w:t>
      </w:r>
      <w:proofErr w:type="gramEnd"/>
      <w:r w:rsidRPr="001D0FB5">
        <w:rPr>
          <w:rFonts w:ascii="Times New Roman" w:hAnsi="Times New Roman"/>
          <w:sz w:val="24"/>
          <w:szCs w:val="24"/>
        </w:rPr>
        <w:t>z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qo‘l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ostidagi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xodimlarning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faoliyati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uchun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hamma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javobgarlikni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o‘z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zimmasiga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oladi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butun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axborotni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o‘zi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orqali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o‘tkazishga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harakat </w:t>
      </w:r>
      <w:proofErr w:type="spellStart"/>
      <w:r w:rsidRPr="001D0FB5">
        <w:rPr>
          <w:rFonts w:ascii="Times New Roman" w:hAnsi="Times New Roman"/>
          <w:sz w:val="24"/>
          <w:szCs w:val="24"/>
        </w:rPr>
        <w:t>qiladi</w:t>
      </w:r>
      <w:proofErr w:type="spellEnd"/>
      <w:r w:rsidRPr="001D0FB5">
        <w:rPr>
          <w:rFonts w:ascii="Times New Roman" w:hAnsi="Times New Roman"/>
          <w:sz w:val="24"/>
          <w:szCs w:val="24"/>
        </w:rPr>
        <w:t>;</w:t>
      </w:r>
    </w:p>
    <w:p w14:paraId="200DB3BB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FB5">
        <w:rPr>
          <w:rFonts w:ascii="Times New Roman" w:hAnsi="Times New Roman"/>
          <w:sz w:val="24"/>
          <w:szCs w:val="24"/>
        </w:rPr>
        <w:t>Demokratik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uslub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shu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tavsiflanadiki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bunda</w:t>
      </w:r>
      <w:proofErr w:type="spellEnd"/>
      <w:r w:rsidRPr="001D0FB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yosh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o‘</w:t>
      </w:r>
      <w:proofErr w:type="gramEnd"/>
      <w:r w:rsidRPr="001D0FB5">
        <w:rPr>
          <w:rFonts w:ascii="Times New Roman" w:hAnsi="Times New Roman"/>
          <w:sz w:val="24"/>
          <w:szCs w:val="24"/>
        </w:rPr>
        <w:t>z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faoliyatida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guruh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a’zolariga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tayanib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yuritadi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FB5">
        <w:rPr>
          <w:rFonts w:ascii="Times New Roman" w:hAnsi="Times New Roman"/>
          <w:sz w:val="24"/>
          <w:szCs w:val="24"/>
        </w:rPr>
        <w:t>Demokratiya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xalq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hukmronligini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odamlar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manfaatini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aks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ettiradi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FB5">
        <w:rPr>
          <w:rFonts w:ascii="Times New Roman" w:hAnsi="Times New Roman"/>
          <w:sz w:val="24"/>
          <w:szCs w:val="24"/>
        </w:rPr>
        <w:t>Bunday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jamoa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a’zolari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o‘</w:t>
      </w:r>
      <w:proofErr w:type="gramEnd"/>
      <w:r w:rsidRPr="001D0FB5">
        <w:rPr>
          <w:rFonts w:ascii="Times New Roman" w:hAnsi="Times New Roman"/>
          <w:sz w:val="24"/>
          <w:szCs w:val="24"/>
        </w:rPr>
        <w:t>rtasidagi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bevosita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fikr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almashishni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ma’qullaydilar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ularning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fikrini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tinglaydi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ular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doimo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maslahatlashib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olib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boradi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FB5">
        <w:rPr>
          <w:rFonts w:ascii="Times New Roman" w:hAnsi="Times New Roman"/>
          <w:sz w:val="24"/>
          <w:szCs w:val="24"/>
        </w:rPr>
        <w:t>Yosh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bunday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usuli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xodimlarning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shaxsiy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tashabbusini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ijodiy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faolligini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oshiradi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jamoada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do‘</w:t>
      </w:r>
      <w:proofErr w:type="gramEnd"/>
      <w:r w:rsidRPr="001D0FB5">
        <w:rPr>
          <w:rFonts w:ascii="Times New Roman" w:hAnsi="Times New Roman"/>
          <w:sz w:val="24"/>
          <w:szCs w:val="24"/>
        </w:rPr>
        <w:t>stona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vaziyatni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vujudga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keltiradi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.. </w:t>
      </w:r>
      <w:r w:rsidRPr="001D0FB5">
        <w:rPr>
          <w:rFonts w:ascii="Times New Roman" w:hAnsi="Times New Roman"/>
          <w:sz w:val="24"/>
          <w:szCs w:val="24"/>
        </w:rPr>
        <w:cr/>
      </w:r>
      <w:proofErr w:type="spellStart"/>
      <w:r w:rsidRPr="001D0FB5">
        <w:rPr>
          <w:rFonts w:ascii="Times New Roman" w:hAnsi="Times New Roman"/>
          <w:sz w:val="24"/>
          <w:szCs w:val="24"/>
        </w:rPr>
        <w:t>Demokratik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uslubdagi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quyidagi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belgilar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ajralib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turadilar</w:t>
      </w:r>
      <w:proofErr w:type="spellEnd"/>
      <w:r w:rsidRPr="001D0FB5">
        <w:rPr>
          <w:rFonts w:ascii="Times New Roman" w:hAnsi="Times New Roman"/>
          <w:sz w:val="24"/>
          <w:szCs w:val="24"/>
        </w:rPr>
        <w:t>:</w:t>
      </w:r>
      <w:r w:rsidRPr="001D0FB5">
        <w:rPr>
          <w:rFonts w:ascii="Times New Roman" w:hAnsi="Times New Roman"/>
          <w:sz w:val="24"/>
          <w:szCs w:val="24"/>
        </w:rPr>
        <w:cr/>
        <w:t xml:space="preserve">• </w:t>
      </w:r>
      <w:proofErr w:type="spellStart"/>
      <w:r w:rsidRPr="001D0FB5">
        <w:rPr>
          <w:rFonts w:ascii="Times New Roman" w:hAnsi="Times New Roman"/>
          <w:sz w:val="24"/>
          <w:szCs w:val="24"/>
        </w:rPr>
        <w:t>muammolarni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jamoa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birgalikda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fikrlashgan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xolda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hal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etadi</w:t>
      </w:r>
      <w:proofErr w:type="spellEnd"/>
      <w:r w:rsidRPr="001D0FB5">
        <w:rPr>
          <w:rFonts w:ascii="Times New Roman" w:hAnsi="Times New Roman"/>
          <w:sz w:val="24"/>
          <w:szCs w:val="24"/>
        </w:rPr>
        <w:t>;</w:t>
      </w:r>
      <w:r w:rsidRPr="001D0FB5">
        <w:rPr>
          <w:rFonts w:ascii="Times New Roman" w:hAnsi="Times New Roman"/>
          <w:sz w:val="24"/>
          <w:szCs w:val="24"/>
        </w:rPr>
        <w:cr/>
        <w:t xml:space="preserve">• </w:t>
      </w:r>
      <w:proofErr w:type="spellStart"/>
      <w:r w:rsidRPr="001D0FB5">
        <w:rPr>
          <w:rFonts w:ascii="Times New Roman" w:hAnsi="Times New Roman"/>
          <w:sz w:val="24"/>
          <w:szCs w:val="24"/>
        </w:rPr>
        <w:t>qabul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qilingan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qarorlar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berilgan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topshiriqlarni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bajaruvchilarga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yaxshilab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tushuntirishga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harakat </w:t>
      </w:r>
      <w:proofErr w:type="spellStart"/>
      <w:r w:rsidRPr="001D0FB5">
        <w:rPr>
          <w:rFonts w:ascii="Times New Roman" w:hAnsi="Times New Roman"/>
          <w:sz w:val="24"/>
          <w:szCs w:val="24"/>
        </w:rPr>
        <w:t>qiladi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zarur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bo‘</w:t>
      </w:r>
      <w:proofErr w:type="gramEnd"/>
      <w:r w:rsidRPr="001D0FB5">
        <w:rPr>
          <w:rFonts w:ascii="Times New Roman" w:hAnsi="Times New Roman"/>
          <w:sz w:val="24"/>
          <w:szCs w:val="24"/>
        </w:rPr>
        <w:t>lgan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xollarda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ko‘rsatmalar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beradi</w:t>
      </w:r>
      <w:proofErr w:type="spellEnd"/>
      <w:r w:rsidRPr="001D0FB5">
        <w:rPr>
          <w:rFonts w:ascii="Times New Roman" w:hAnsi="Times New Roman"/>
          <w:sz w:val="24"/>
          <w:szCs w:val="24"/>
        </w:rPr>
        <w:t>;</w:t>
      </w:r>
      <w:r w:rsidRPr="001D0FB5">
        <w:rPr>
          <w:rFonts w:ascii="Times New Roman" w:hAnsi="Times New Roman"/>
          <w:sz w:val="24"/>
          <w:szCs w:val="24"/>
        </w:rPr>
        <w:cr/>
        <w:t xml:space="preserve">•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qo‘</w:t>
      </w:r>
      <w:proofErr w:type="gramEnd"/>
      <w:r w:rsidRPr="001D0FB5">
        <w:rPr>
          <w:rFonts w:ascii="Times New Roman" w:hAnsi="Times New Roman"/>
          <w:sz w:val="24"/>
          <w:szCs w:val="24"/>
        </w:rPr>
        <w:t>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ostidagi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xodimlarning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tashabbusini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qabul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qo‘llab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D0FB5">
        <w:rPr>
          <w:rFonts w:ascii="Times New Roman" w:hAnsi="Times New Roman"/>
          <w:sz w:val="24"/>
          <w:szCs w:val="24"/>
        </w:rPr>
        <w:t>quvvatlaydi</w:t>
      </w:r>
      <w:proofErr w:type="spellEnd"/>
      <w:r w:rsidRPr="001D0FB5">
        <w:rPr>
          <w:rFonts w:ascii="Times New Roman" w:hAnsi="Times New Roman"/>
          <w:sz w:val="24"/>
          <w:szCs w:val="24"/>
        </w:rPr>
        <w:t>;</w:t>
      </w:r>
      <w:r w:rsidRPr="001D0FB5">
        <w:rPr>
          <w:rFonts w:ascii="Times New Roman" w:hAnsi="Times New Roman"/>
          <w:sz w:val="24"/>
          <w:szCs w:val="24"/>
        </w:rPr>
        <w:cr/>
        <w:t xml:space="preserve">• </w:t>
      </w:r>
      <w:proofErr w:type="spellStart"/>
      <w:r w:rsidRPr="001D0FB5">
        <w:rPr>
          <w:rFonts w:ascii="Times New Roman" w:hAnsi="Times New Roman"/>
          <w:sz w:val="24"/>
          <w:szCs w:val="24"/>
        </w:rPr>
        <w:t>qaror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qabul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qilishdan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avval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uni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jamoa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orasida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keng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doirada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muhokama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qiladi</w:t>
      </w:r>
      <w:proofErr w:type="spellEnd"/>
      <w:r w:rsidRPr="001D0FB5">
        <w:rPr>
          <w:rFonts w:ascii="Times New Roman" w:hAnsi="Times New Roman"/>
          <w:sz w:val="24"/>
          <w:szCs w:val="24"/>
        </w:rPr>
        <w:t>;</w:t>
      </w:r>
    </w:p>
    <w:p w14:paraId="48B4BE89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D0FB5">
        <w:rPr>
          <w:rFonts w:ascii="Times New Roman" w:hAnsi="Times New Roman"/>
          <w:sz w:val="24"/>
          <w:szCs w:val="24"/>
        </w:rPr>
        <w:t xml:space="preserve">Liberal </w:t>
      </w:r>
      <w:proofErr w:type="spellStart"/>
      <w:r w:rsidRPr="001D0FB5">
        <w:rPr>
          <w:rFonts w:ascii="Times New Roman" w:hAnsi="Times New Roman"/>
          <w:sz w:val="24"/>
          <w:szCs w:val="24"/>
        </w:rPr>
        <w:t>uslub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shundan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iboratki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bunda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o‘</w:t>
      </w:r>
      <w:proofErr w:type="gramEnd"/>
      <w:r w:rsidRPr="001D0FB5">
        <w:rPr>
          <w:rFonts w:ascii="Times New Roman" w:hAnsi="Times New Roman"/>
          <w:sz w:val="24"/>
          <w:szCs w:val="24"/>
        </w:rPr>
        <w:t>zining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boshqarish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xususiyatlarini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namoyish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etmaydi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aksincha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D0FB5">
        <w:rPr>
          <w:rFonts w:ascii="Times New Roman" w:hAnsi="Times New Roman"/>
          <w:sz w:val="24"/>
          <w:szCs w:val="24"/>
        </w:rPr>
        <w:t>bundan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tortinadi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korxonadagi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ishlarning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amalga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oshirilishiga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aralashmaydi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Qo‘</w:t>
      </w:r>
      <w:proofErr w:type="gramEnd"/>
      <w:r w:rsidRPr="001D0FB5">
        <w:rPr>
          <w:rFonts w:ascii="Times New Roman" w:hAnsi="Times New Roman"/>
          <w:sz w:val="24"/>
          <w:szCs w:val="24"/>
        </w:rPr>
        <w:t>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ostidagilarga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hurmat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murojaat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ularning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fikrini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sabr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tinglaydi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takliflaridan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foydali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fikrlarni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izlaydi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hayotga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tatbiq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qilishga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harakat </w:t>
      </w:r>
      <w:proofErr w:type="spellStart"/>
      <w:r w:rsidRPr="001D0FB5">
        <w:rPr>
          <w:rFonts w:ascii="Times New Roman" w:hAnsi="Times New Roman"/>
          <w:sz w:val="24"/>
          <w:szCs w:val="24"/>
        </w:rPr>
        <w:t>qiladi</w:t>
      </w:r>
      <w:proofErr w:type="spellEnd"/>
      <w:r w:rsidRPr="001D0FB5">
        <w:rPr>
          <w:rFonts w:ascii="Times New Roman" w:hAnsi="Times New Roman"/>
          <w:sz w:val="24"/>
          <w:szCs w:val="24"/>
        </w:rPr>
        <w:t>.</w:t>
      </w:r>
      <w:r w:rsidRPr="001D0FB5">
        <w:rPr>
          <w:rFonts w:ascii="Times New Roman" w:hAnsi="Times New Roman"/>
          <w:sz w:val="24"/>
          <w:szCs w:val="24"/>
        </w:rPr>
        <w:cr/>
        <w:t xml:space="preserve">Liberal </w:t>
      </w:r>
      <w:proofErr w:type="spellStart"/>
      <w:r w:rsidRPr="001D0FB5">
        <w:rPr>
          <w:rFonts w:ascii="Times New Roman" w:hAnsi="Times New Roman"/>
          <w:sz w:val="24"/>
          <w:szCs w:val="24"/>
        </w:rPr>
        <w:t>uslubdagi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quyidagi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belgilari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ajralib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turadi</w:t>
      </w:r>
      <w:proofErr w:type="spellEnd"/>
      <w:r w:rsidRPr="001D0FB5">
        <w:rPr>
          <w:rFonts w:ascii="Times New Roman" w:hAnsi="Times New Roman"/>
          <w:sz w:val="24"/>
          <w:szCs w:val="24"/>
        </w:rPr>
        <w:t>:</w:t>
      </w:r>
      <w:r w:rsidRPr="001D0FB5">
        <w:rPr>
          <w:rFonts w:ascii="Times New Roman" w:hAnsi="Times New Roman"/>
          <w:sz w:val="24"/>
          <w:szCs w:val="24"/>
        </w:rPr>
        <w:cr/>
        <w:t xml:space="preserve">•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qo‘</w:t>
      </w:r>
      <w:proofErr w:type="gramEnd"/>
      <w:r w:rsidRPr="001D0FB5">
        <w:rPr>
          <w:rFonts w:ascii="Times New Roman" w:hAnsi="Times New Roman"/>
          <w:sz w:val="24"/>
          <w:szCs w:val="24"/>
        </w:rPr>
        <w:t>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ostidagi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barcha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xodimlarga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hurmat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murojaat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qiladi</w:t>
      </w:r>
      <w:proofErr w:type="spellEnd"/>
      <w:r w:rsidRPr="001D0FB5">
        <w:rPr>
          <w:rFonts w:ascii="Times New Roman" w:hAnsi="Times New Roman"/>
          <w:sz w:val="24"/>
          <w:szCs w:val="24"/>
        </w:rPr>
        <w:t>;</w:t>
      </w:r>
      <w:r w:rsidRPr="001D0FB5">
        <w:rPr>
          <w:rFonts w:ascii="Times New Roman" w:hAnsi="Times New Roman"/>
          <w:sz w:val="24"/>
          <w:szCs w:val="24"/>
        </w:rPr>
        <w:cr/>
        <w:t xml:space="preserve">•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o‘</w:t>
      </w:r>
      <w:proofErr w:type="gramEnd"/>
      <w:r w:rsidRPr="001D0FB5">
        <w:rPr>
          <w:rFonts w:ascii="Times New Roman" w:hAnsi="Times New Roman"/>
          <w:sz w:val="24"/>
          <w:szCs w:val="24"/>
        </w:rPr>
        <w:t>zini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namoyish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etishni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oshkoralikni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yoqtirmaydi</w:t>
      </w:r>
      <w:proofErr w:type="spellEnd"/>
      <w:r w:rsidRPr="001D0FB5">
        <w:rPr>
          <w:rFonts w:ascii="Times New Roman" w:hAnsi="Times New Roman"/>
          <w:sz w:val="24"/>
          <w:szCs w:val="24"/>
        </w:rPr>
        <w:t>;</w:t>
      </w:r>
    </w:p>
    <w:p w14:paraId="58FE710C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D0FB5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1D0FB5">
        <w:rPr>
          <w:rFonts w:ascii="Times New Roman" w:hAnsi="Times New Roman"/>
          <w:sz w:val="24"/>
          <w:szCs w:val="24"/>
        </w:rPr>
        <w:t>xodimlarning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fikrini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sabr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bilan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tinglaydi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ularning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takliflaridan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foydali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tomonlarni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izlaydi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; </w:t>
      </w:r>
    </w:p>
    <w:p w14:paraId="3443CD0D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D0FB5">
        <w:rPr>
          <w:rFonts w:ascii="Times New Roman" w:hAnsi="Times New Roman"/>
          <w:sz w:val="24"/>
          <w:szCs w:val="24"/>
        </w:rPr>
        <w:t xml:space="preserve">XULOSA </w:t>
      </w:r>
    </w:p>
    <w:p w14:paraId="281E3095" w14:textId="77777777" w:rsidR="00951AEA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FB5">
        <w:rPr>
          <w:rFonts w:ascii="Times New Roman" w:hAnsi="Times New Roman"/>
          <w:sz w:val="24"/>
          <w:szCs w:val="24"/>
        </w:rPr>
        <w:t>Yuqoridagi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rahbarlik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uslublaridan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albatta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yosh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rahbarlar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demokratik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boshqaruv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D0FB5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1D0FB5">
        <w:rPr>
          <w:rFonts w:ascii="Times New Roman" w:hAnsi="Times New Roman"/>
          <w:sz w:val="24"/>
          <w:szCs w:val="24"/>
        </w:rPr>
        <w:t xml:space="preserve"> shunga </w:t>
      </w:r>
      <w:proofErr w:type="spellStart"/>
      <w:r w:rsidRPr="001D0FB5">
        <w:rPr>
          <w:rFonts w:ascii="Times New Roman" w:hAnsi="Times New Roman"/>
          <w:sz w:val="24"/>
          <w:szCs w:val="24"/>
        </w:rPr>
        <w:t>muvofiq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boshqaruv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ishini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tashkil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etishi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maqsadga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muvofiqdir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0FB5">
        <w:rPr>
          <w:rFonts w:ascii="Times New Roman" w:hAnsi="Times New Roman"/>
          <w:sz w:val="24"/>
          <w:szCs w:val="24"/>
        </w:rPr>
        <w:t>Demak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demokratik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uslub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eng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samarali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boshqaruv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tizimi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hisoblanib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uni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qo‘</w:t>
      </w:r>
      <w:proofErr w:type="gramEnd"/>
      <w:r w:rsidRPr="001D0FB5">
        <w:rPr>
          <w:rFonts w:ascii="Times New Roman" w:hAnsi="Times New Roman"/>
          <w:sz w:val="24"/>
          <w:szCs w:val="24"/>
        </w:rPr>
        <w:t>llashda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to‘g‘ri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qaror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qabul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qilish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ehtimoli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oshadi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0FB5">
        <w:rPr>
          <w:rFonts w:ascii="Times New Roman" w:hAnsi="Times New Roman"/>
          <w:sz w:val="24"/>
          <w:szCs w:val="24"/>
        </w:rPr>
        <w:t>mehnat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samaradorligi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ta’minlanadi</w:t>
      </w:r>
      <w:proofErr w:type="spellEnd"/>
      <w:r w:rsidRPr="001D0FB5">
        <w:rPr>
          <w:rFonts w:ascii="Times New Roman" w:hAnsi="Times New Roman"/>
          <w:sz w:val="24"/>
          <w:szCs w:val="24"/>
        </w:rPr>
        <w:t>.</w:t>
      </w:r>
      <w:r w:rsidRPr="001D0FB5">
        <w:rPr>
          <w:rFonts w:ascii="Times New Roman" w:hAnsi="Times New Roman"/>
          <w:sz w:val="24"/>
          <w:szCs w:val="24"/>
        </w:rPr>
        <w:cr/>
      </w:r>
    </w:p>
    <w:p w14:paraId="293A9B33" w14:textId="77777777" w:rsidR="00951AEA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860A98D" w14:textId="77777777" w:rsidR="00951AEA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F555EA3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1D0FB5">
        <w:rPr>
          <w:rFonts w:ascii="Times New Roman" w:hAnsi="Times New Roman"/>
          <w:b/>
          <w:bCs/>
          <w:sz w:val="24"/>
          <w:szCs w:val="24"/>
        </w:rPr>
        <w:t xml:space="preserve">FOYDALANILGAN ADABIYOTLAR </w:t>
      </w:r>
    </w:p>
    <w:p w14:paraId="491C79F1" w14:textId="77777777" w:rsidR="00951AEA" w:rsidRPr="001D0FB5" w:rsidRDefault="00951AEA" w:rsidP="00951A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D0FB5">
        <w:rPr>
          <w:rFonts w:ascii="Times New Roman" w:hAnsi="Times New Roman"/>
          <w:sz w:val="24"/>
          <w:szCs w:val="24"/>
        </w:rPr>
        <w:t xml:space="preserve">Karimov I.A. </w:t>
      </w:r>
      <w:proofErr w:type="spellStart"/>
      <w:r w:rsidRPr="001D0FB5">
        <w:rPr>
          <w:rFonts w:ascii="Times New Roman" w:hAnsi="Times New Roman"/>
          <w:sz w:val="24"/>
          <w:szCs w:val="24"/>
        </w:rPr>
        <w:t>Yuksak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malakali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mutaxassislar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D0FB5">
        <w:rPr>
          <w:rFonts w:ascii="Times New Roman" w:hAnsi="Times New Roman"/>
          <w:sz w:val="24"/>
          <w:szCs w:val="24"/>
        </w:rPr>
        <w:t>taraqqiyot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omili</w:t>
      </w:r>
      <w:proofErr w:type="spellEnd"/>
      <w:r w:rsidRPr="001D0FB5">
        <w:rPr>
          <w:rFonts w:ascii="Times New Roman" w:hAnsi="Times New Roman"/>
          <w:sz w:val="24"/>
          <w:szCs w:val="24"/>
        </w:rPr>
        <w:t>. - T.: “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O‘</w:t>
      </w:r>
      <w:proofErr w:type="gramEnd"/>
      <w:r w:rsidRPr="001D0FB5">
        <w:rPr>
          <w:rFonts w:ascii="Times New Roman" w:hAnsi="Times New Roman"/>
          <w:sz w:val="24"/>
          <w:szCs w:val="24"/>
        </w:rPr>
        <w:t>zbekiston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”, 1995.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D0FB5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D0FB5">
        <w:rPr>
          <w:rFonts w:ascii="Times New Roman" w:hAnsi="Times New Roman"/>
          <w:sz w:val="24"/>
          <w:szCs w:val="24"/>
        </w:rPr>
        <w:t>Boymurodov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N. Rahbar </w:t>
      </w:r>
      <w:proofErr w:type="spellStart"/>
      <w:r w:rsidRPr="001D0FB5">
        <w:rPr>
          <w:rFonts w:ascii="Times New Roman" w:hAnsi="Times New Roman"/>
          <w:sz w:val="24"/>
          <w:szCs w:val="24"/>
        </w:rPr>
        <w:t>psixologiyasi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. - T: </w:t>
      </w:r>
      <w:proofErr w:type="spellStart"/>
      <w:r w:rsidRPr="001D0FB5">
        <w:rPr>
          <w:rFonts w:ascii="Times New Roman" w:hAnsi="Times New Roman"/>
          <w:sz w:val="24"/>
          <w:szCs w:val="24"/>
        </w:rPr>
        <w:t>Yangi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asr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B5">
        <w:rPr>
          <w:rFonts w:ascii="Times New Roman" w:hAnsi="Times New Roman"/>
          <w:sz w:val="24"/>
          <w:szCs w:val="24"/>
        </w:rPr>
        <w:t>avlodi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, 2005.- 152b. </w:t>
      </w:r>
      <w:r w:rsidRPr="001D0FB5">
        <w:rPr>
          <w:rFonts w:ascii="Times New Roman" w:hAnsi="Times New Roman"/>
          <w:sz w:val="24"/>
          <w:szCs w:val="24"/>
        </w:rPr>
        <w:cr/>
        <w:t xml:space="preserve">3. Karimova V. </w:t>
      </w:r>
      <w:proofErr w:type="spellStart"/>
      <w:r w:rsidRPr="001D0FB5">
        <w:rPr>
          <w:rFonts w:ascii="Times New Roman" w:hAnsi="Times New Roman"/>
          <w:sz w:val="24"/>
          <w:szCs w:val="24"/>
        </w:rPr>
        <w:t>Ijtimoiy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psixologiya</w:t>
      </w:r>
      <w:proofErr w:type="spellEnd"/>
      <w:r w:rsidRPr="001D0FB5">
        <w:rPr>
          <w:rFonts w:ascii="Times New Roman" w:hAnsi="Times New Roman"/>
          <w:sz w:val="24"/>
          <w:szCs w:val="24"/>
        </w:rPr>
        <w:t>.-</w:t>
      </w:r>
      <w:proofErr w:type="gramEnd"/>
      <w:r w:rsidRPr="001D0FB5">
        <w:rPr>
          <w:rFonts w:ascii="Times New Roman" w:hAnsi="Times New Roman"/>
          <w:sz w:val="24"/>
          <w:szCs w:val="24"/>
        </w:rPr>
        <w:t xml:space="preserve"> T: TDIU.- 2012.-122b.</w:t>
      </w:r>
      <w:r w:rsidRPr="001D0FB5">
        <w:rPr>
          <w:rFonts w:ascii="Times New Roman" w:hAnsi="Times New Roman"/>
          <w:sz w:val="24"/>
          <w:szCs w:val="24"/>
        </w:rPr>
        <w:cr/>
        <w:t xml:space="preserve">4. </w:t>
      </w:r>
      <w:proofErr w:type="spellStart"/>
      <w:r w:rsidRPr="001D0FB5">
        <w:rPr>
          <w:rFonts w:ascii="Times New Roman" w:hAnsi="Times New Roman"/>
          <w:sz w:val="24"/>
          <w:szCs w:val="24"/>
        </w:rPr>
        <w:t>Mahmudov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I. </w:t>
      </w:r>
      <w:proofErr w:type="spellStart"/>
      <w:r w:rsidRPr="001D0FB5">
        <w:rPr>
          <w:rFonts w:ascii="Times New Roman" w:hAnsi="Times New Roman"/>
          <w:sz w:val="24"/>
          <w:szCs w:val="24"/>
        </w:rPr>
        <w:t>Boshqaruv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psixologiyasi</w:t>
      </w:r>
      <w:proofErr w:type="spellEnd"/>
      <w:r w:rsidRPr="001D0FB5">
        <w:rPr>
          <w:rFonts w:ascii="Times New Roman" w:hAnsi="Times New Roman"/>
          <w:sz w:val="24"/>
          <w:szCs w:val="24"/>
        </w:rPr>
        <w:t>.-</w:t>
      </w:r>
      <w:proofErr w:type="gramEnd"/>
      <w:r w:rsidRPr="001D0FB5">
        <w:rPr>
          <w:rFonts w:ascii="Times New Roman" w:hAnsi="Times New Roman"/>
          <w:sz w:val="24"/>
          <w:szCs w:val="24"/>
        </w:rPr>
        <w:t xml:space="preserve"> T: YUNAKS-PRINT MCHJ, 2006.- 232 b.</w:t>
      </w:r>
      <w:r w:rsidRPr="001D0FB5">
        <w:rPr>
          <w:rFonts w:ascii="Times New Roman" w:hAnsi="Times New Roman"/>
          <w:sz w:val="24"/>
          <w:szCs w:val="24"/>
        </w:rPr>
        <w:cr/>
        <w:t xml:space="preserve">5. </w:t>
      </w:r>
      <w:proofErr w:type="spellStart"/>
      <w:proofErr w:type="gramStart"/>
      <w:r w:rsidRPr="001D0FB5">
        <w:rPr>
          <w:rFonts w:ascii="Times New Roman" w:hAnsi="Times New Roman"/>
          <w:sz w:val="24"/>
          <w:szCs w:val="24"/>
        </w:rPr>
        <w:t>G‘</w:t>
      </w:r>
      <w:proofErr w:type="gramEnd"/>
      <w:r w:rsidRPr="001D0FB5">
        <w:rPr>
          <w:rFonts w:ascii="Times New Roman" w:hAnsi="Times New Roman"/>
          <w:sz w:val="24"/>
          <w:szCs w:val="24"/>
        </w:rPr>
        <w:t>oziyev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E.,</w:t>
      </w:r>
      <w:proofErr w:type="spellStart"/>
      <w:r w:rsidRPr="001D0FB5">
        <w:rPr>
          <w:rFonts w:ascii="Times New Roman" w:hAnsi="Times New Roman"/>
          <w:sz w:val="24"/>
          <w:szCs w:val="24"/>
        </w:rPr>
        <w:t>Toshimov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R. </w:t>
      </w:r>
      <w:proofErr w:type="spellStart"/>
      <w:r w:rsidRPr="001D0FB5">
        <w:rPr>
          <w:rFonts w:ascii="Times New Roman" w:hAnsi="Times New Roman"/>
          <w:sz w:val="24"/>
          <w:szCs w:val="24"/>
        </w:rPr>
        <w:t>Menejment</w:t>
      </w:r>
      <w:proofErr w:type="spellEnd"/>
      <w:r w:rsidRPr="001D0FB5">
        <w:rPr>
          <w:rFonts w:ascii="Times New Roman" w:hAnsi="Times New Roman"/>
          <w:sz w:val="24"/>
          <w:szCs w:val="24"/>
        </w:rPr>
        <w:t xml:space="preserve"> psixologiyasi.-T:O‘zMU,2001.- 144 b.</w:t>
      </w:r>
    </w:p>
    <w:p w14:paraId="5665C2D6" w14:textId="319222E1" w:rsidR="00F31886" w:rsidRPr="00EE1B24" w:rsidRDefault="00F31886" w:rsidP="006A2928">
      <w:pPr>
        <w:rPr>
          <w:lang w:val="en-IN"/>
        </w:rPr>
      </w:pPr>
    </w:p>
    <w:sectPr w:rsidR="00F31886" w:rsidRPr="00EE1B24" w:rsidSect="00951AEA">
      <w:headerReference w:type="default" r:id="rId9"/>
      <w:footerReference w:type="default" r:id="rId10"/>
      <w:pgSz w:w="11906" w:h="16838" w:code="9"/>
      <w:pgMar w:top="720" w:right="720" w:bottom="720" w:left="720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CEEB" w14:textId="77777777" w:rsidR="006E0B80" w:rsidRDefault="006E0B80" w:rsidP="00506162">
      <w:pPr>
        <w:spacing w:after="0" w:line="240" w:lineRule="auto"/>
      </w:pPr>
      <w:r>
        <w:separator/>
      </w:r>
    </w:p>
  </w:endnote>
  <w:endnote w:type="continuationSeparator" w:id="0">
    <w:p w14:paraId="53A0B86E" w14:textId="77777777" w:rsidR="006E0B80" w:rsidRDefault="006E0B80" w:rsidP="0050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Hlk98802048" w:displacedByCustomXml="next"/>
  <w:bookmarkStart w:id="5" w:name="_Hlk98802047" w:displacedByCustomXml="next"/>
  <w:sdt>
    <w:sdtPr>
      <w:id w:val="1737509913"/>
      <w:docPartObj>
        <w:docPartGallery w:val="Page Numbers (Bottom of Page)"/>
        <w:docPartUnique/>
      </w:docPartObj>
    </w:sdtPr>
    <w:sdtEndPr/>
    <w:sdtContent>
      <w:p w14:paraId="3DBB2CFD" w14:textId="16A75E4E" w:rsidR="00506162" w:rsidRDefault="00506162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2B566AB" wp14:editId="0AC656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57150" t="38100" r="69850" b="94615"/>
                  <wp:wrapNone/>
                  <wp:docPr id="1" name="Ribbon: Curved and Tilted Dow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30A050" w14:textId="77777777" w:rsidR="00506162" w:rsidRPr="00506162" w:rsidRDefault="00506162">
                              <w:pPr>
                                <w:jc w:val="center"/>
                              </w:pPr>
                              <w:r w:rsidRPr="00506162">
                                <w:fldChar w:fldCharType="begin"/>
                              </w:r>
                              <w:r w:rsidRPr="00506162">
                                <w:instrText xml:space="preserve"> PAGE    \* MERGEFORMAT </w:instrText>
                              </w:r>
                              <w:r w:rsidRPr="00506162">
                                <w:fldChar w:fldCharType="separate"/>
                              </w:r>
                              <w:r w:rsidRPr="00506162">
                                <w:rPr>
                                  <w:noProof/>
                                </w:rPr>
                                <w:t>2</w:t>
                              </w:r>
                              <w:r w:rsidRPr="00506162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2B566AB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Ribbon: Curved and Tilted Down 1" o:spid="_x0000_s1026" type="#_x0000_t107" style="position:absolute;margin-left:0;margin-top:0;width:101pt;height:27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+DZfQIAAFUFAAAOAAAAZHJzL2Uyb0RvYy54bWysVG1v0zAQ/o7Ef7D8naZNWzaipdPUAkIa&#10;MG3jBzi205g5PmO7Tcuv5+xkoYNJIMQX6+y7516eu/PF5aHVZC+dV2BKOptMKZGGg1BmW9Iv9+9e&#10;nVPiAzOCaTCypEfp6eXq5YuLzhYyhwa0kI6gE+OLzpa0CcEWWeZ5I1vmJ2ClQWUNrmUBr26bCcc6&#10;9N7qLJ9OX2cdOGEdcOk9vm56JV0l/3Utefhc114GokuKuYV0unRW8cxWF6zYOmYbxYc02D9k0TJl&#10;MOjoasMCIzunfnPVKu7AQx0mHNoM6lpxmWrAambTX6q5a5iVqRYkx9uRJv//3PJP+xtHlMDeUWJY&#10;iy26VVUFpiDrndtLQbB35F7pgOIGOkNmkbPO+gKhd/bGxaq9vQb+4ImBdcPMVl45B10jmcBMk332&#10;BBAvHqGk6j6CwJBsFyDRd6hdGx0iMeSQunQcuyQPgXB8nOXn+dkUm8lRN1/Ml/NlTCljxSPaOh/e&#10;S2hJFEoqtVbWy76uFIbtr31I7RJD0Ux8RQLqVmP390yTfDnFEP10nNjkpzbR5Bmb+anNLDoa0hui&#10;YqKPCcYUtIlnJOutESlgYEr3MppGdWIvEtYT78NRyx56K2tsXiQl1ZXWRq61I1gD0sq5NCEfwmuD&#10;1hFWK61HYP5n4GAfoTKt1Aj+i6gjIkUGE0Zwqwy456KLh35mMNPe/pGBvu44PeFQHYYxrEAccZQc&#10;9LuNfxEKDbjvlHS41yX133bMSUr0B4Pj+Ga2WMSPIF0Wy7McL+5UU51qmOHoqqSB4h5EcR36z2Nn&#10;ndo2GKmnwMAVjnCtQhzEmGCf1XDB3UXpyedwek9WP3/D1Q8AAAD//wMAUEsDBBQABgAIAAAAIQDr&#10;Kcrg2QAAAAQBAAAPAAAAZHJzL2Rvd25yZXYueG1sTI9NT8MwDIbvSPyHyEjcmLvyoak0nRCw005s&#10;E2K3rDFNtcapmnQr/x7DBS6WXr3W48flcvKdOtEQ28Aa5rMMFHEdbMuNht12dbMAFZNha7rApOGL&#10;Iiyry4vSFDac+Y1Om9QogXAsjAaXUl8gxtqRN3EWemLpPsPgTZI4NGgHcxa47zDPsgf0pmW54ExP&#10;z47q42b0QhnXPE7b/cqF94/17e7lFXM8an19NT09gko0pb9l+NEXdajE6RBGtlF1GuSR9Duly7Nc&#10;4kHD/d0csCrxv3z1DQAA//8DAFBLAQItABQABgAIAAAAIQC2gziS/gAAAOEBAAATAAAAAAAAAAAA&#10;AAAAAAAAAABbQ29udGVudF9UeXBlc10ueG1sUEsBAi0AFAAGAAgAAAAhADj9If/WAAAAlAEAAAsA&#10;AAAAAAAAAAAAAAAALwEAAF9yZWxzLy5yZWxzUEsBAi0AFAAGAAgAAAAhALvL4Nl9AgAAVQUAAA4A&#10;AAAAAAAAAAAAAAAALgIAAGRycy9lMm9Eb2MueG1sUEsBAi0AFAAGAAgAAAAhAOspyuDZAAAABAEA&#10;AA8AAAAAAAAAAAAAAAAA1wQAAGRycy9kb3ducmV2LnhtbFBLBQYAAAAABAAEAPMAAADdBQ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430A050" w14:textId="77777777" w:rsidR="00506162" w:rsidRPr="00506162" w:rsidRDefault="00506162">
                        <w:pPr>
                          <w:jc w:val="center"/>
                        </w:pPr>
                        <w:r w:rsidRPr="00506162">
                          <w:fldChar w:fldCharType="begin"/>
                        </w:r>
                        <w:r w:rsidRPr="00506162">
                          <w:instrText xml:space="preserve"> PAGE    \* MERGEFORMAT </w:instrText>
                        </w:r>
                        <w:r w:rsidRPr="00506162">
                          <w:fldChar w:fldCharType="separate"/>
                        </w:r>
                        <w:r w:rsidRPr="00506162">
                          <w:rPr>
                            <w:noProof/>
                          </w:rPr>
                          <w:t>2</w:t>
                        </w:r>
                        <w:r w:rsidRPr="00506162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  <w:bookmarkEnd w:id="4" w:displacedByCustomXml="prev"/>
  <w:bookmarkEnd w:id="5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5BCF" w14:textId="77777777" w:rsidR="006E0B80" w:rsidRDefault="006E0B80" w:rsidP="00506162">
      <w:pPr>
        <w:spacing w:after="0" w:line="240" w:lineRule="auto"/>
      </w:pPr>
      <w:r>
        <w:separator/>
      </w:r>
    </w:p>
  </w:footnote>
  <w:footnote w:type="continuationSeparator" w:id="0">
    <w:p w14:paraId="2DAC5D8D" w14:textId="77777777" w:rsidR="006E0B80" w:rsidRDefault="006E0B80" w:rsidP="0050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66F8" w14:textId="61A6455C" w:rsidR="00506162" w:rsidRPr="00D066F7" w:rsidRDefault="00506162" w:rsidP="00553B83">
    <w:pPr>
      <w:pStyle w:val="Header"/>
      <w:jc w:val="right"/>
      <w:rPr>
        <w:rFonts w:ascii="Georgia" w:hAnsi="Georgia"/>
        <w:b/>
        <w:color w:val="C00000"/>
        <w:lang w:val="en-US"/>
      </w:rPr>
    </w:pPr>
    <w:bookmarkStart w:id="0" w:name="_Hlk87987313"/>
    <w:bookmarkStart w:id="1" w:name="_Hlk87987314"/>
    <w:bookmarkStart w:id="2" w:name="_Hlk98802017"/>
    <w:bookmarkStart w:id="3" w:name="_Hlk98802018"/>
    <w:r w:rsidRPr="00D066F7">
      <w:rPr>
        <w:rStyle w:val="jsgrdq"/>
        <w:rFonts w:ascii="Georgia" w:hAnsi="Georgia"/>
        <w:b/>
        <w:bCs/>
        <w:color w:val="C00000"/>
        <w:lang w:val="en-US"/>
      </w:rPr>
      <w:t>International Conference on Developments in Education</w:t>
    </w:r>
  </w:p>
  <w:p w14:paraId="34C025F1" w14:textId="5CC0B3ED" w:rsidR="00506162" w:rsidRPr="00553B83" w:rsidRDefault="00506162" w:rsidP="00553B83">
    <w:pPr>
      <w:pStyle w:val="Header"/>
      <w:jc w:val="right"/>
      <w:rPr>
        <w:rFonts w:ascii="Georgia" w:hAnsi="Georgia"/>
        <w:b/>
        <w:color w:val="7030A0"/>
        <w:lang w:val="en-US"/>
      </w:rPr>
    </w:pPr>
    <w:r w:rsidRPr="00553B83">
      <w:rPr>
        <w:rFonts w:ascii="Georgia" w:hAnsi="Georgia"/>
        <w:b/>
        <w:color w:val="7030A0"/>
        <w:lang w:val="en-US"/>
      </w:rPr>
      <w:t>Hosted from Toronto, Canada</w:t>
    </w:r>
  </w:p>
  <w:p w14:paraId="4A7C4CF7" w14:textId="465845C5" w:rsidR="00506162" w:rsidRPr="00553B83" w:rsidRDefault="00506162" w:rsidP="00506162">
    <w:pPr>
      <w:pStyle w:val="Header"/>
      <w:pBdr>
        <w:bottom w:val="single" w:sz="12" w:space="1" w:color="auto"/>
      </w:pBdr>
      <w:tabs>
        <w:tab w:val="left" w:pos="7104"/>
      </w:tabs>
      <w:rPr>
        <w:rFonts w:ascii="Georgia" w:hAnsi="Georgia"/>
        <w:b/>
        <w:color w:val="C00000"/>
        <w:lang w:val="en-US"/>
      </w:rPr>
    </w:pPr>
    <w:r w:rsidRPr="00553B83">
      <w:rPr>
        <w:rFonts w:ascii="Georgia" w:hAnsi="Georgia"/>
        <w:b/>
        <w:color w:val="C00000"/>
      </w:rPr>
      <w:t>https</w:t>
    </w:r>
    <w:r w:rsidRPr="00553B83">
      <w:rPr>
        <w:color w:val="C00000"/>
        <w:lang w:val="en-US"/>
      </w:rPr>
      <w:t xml:space="preserve">: </w:t>
    </w:r>
    <w:r w:rsidRPr="00553B83">
      <w:rPr>
        <w:rFonts w:ascii="Georgia" w:hAnsi="Georgia"/>
        <w:b/>
        <w:color w:val="C00000"/>
      </w:rPr>
      <w:t>econferencezone.org</w:t>
    </w:r>
    <w:r w:rsidRPr="00553B83">
      <w:rPr>
        <w:rFonts w:ascii="Georgia" w:hAnsi="Georgia"/>
        <w:b/>
        <w:color w:val="C00000"/>
      </w:rPr>
      <w:tab/>
    </w:r>
    <w:r w:rsidRPr="00553B83">
      <w:rPr>
        <w:rFonts w:ascii="Georgia" w:hAnsi="Georgia"/>
        <w:b/>
        <w:color w:val="C00000"/>
      </w:rPr>
      <w:tab/>
    </w:r>
    <w:r w:rsidRPr="00553B83">
      <w:rPr>
        <w:rFonts w:ascii="Georgia" w:hAnsi="Georgia"/>
        <w:b/>
        <w:color w:val="C00000"/>
        <w:lang w:val="en-IN"/>
      </w:rPr>
      <w:t xml:space="preserve">                 </w:t>
    </w:r>
    <w:r w:rsidR="006A2928">
      <w:rPr>
        <w:rFonts w:ascii="Georgia" w:hAnsi="Georgia"/>
        <w:b/>
        <w:color w:val="C00000"/>
        <w:lang w:val="en-IN"/>
      </w:rPr>
      <w:t xml:space="preserve">               </w:t>
    </w:r>
    <w:r w:rsidR="006A2928">
      <w:rPr>
        <w:rFonts w:ascii="Georgia" w:hAnsi="Georgia"/>
        <w:b/>
        <w:color w:val="C00000"/>
        <w:lang w:val="en-US"/>
      </w:rPr>
      <w:t>May 21</w:t>
    </w:r>
    <w:r w:rsidR="006A2928" w:rsidRPr="006A2928">
      <w:rPr>
        <w:rFonts w:ascii="Georgia" w:hAnsi="Georgia"/>
        <w:b/>
        <w:color w:val="C00000"/>
        <w:vertAlign w:val="superscript"/>
        <w:lang w:val="en-US"/>
      </w:rPr>
      <w:t>st</w:t>
    </w:r>
    <w:r w:rsidR="006A2928">
      <w:rPr>
        <w:rFonts w:ascii="Georgia" w:hAnsi="Georgia"/>
        <w:b/>
        <w:color w:val="C00000"/>
        <w:lang w:val="en-US"/>
      </w:rPr>
      <w:t xml:space="preserve"> </w:t>
    </w:r>
    <w:r w:rsidRPr="00553B83">
      <w:rPr>
        <w:rFonts w:ascii="Georgia" w:hAnsi="Georgia"/>
        <w:b/>
        <w:color w:val="C00000"/>
      </w:rPr>
      <w:t>202</w:t>
    </w:r>
    <w:bookmarkEnd w:id="0"/>
    <w:bookmarkEnd w:id="1"/>
    <w:r w:rsidRPr="00553B83">
      <w:rPr>
        <w:rFonts w:ascii="Georgia" w:hAnsi="Georgia"/>
        <w:b/>
        <w:color w:val="C00000"/>
        <w:lang w:val="en-US"/>
      </w:rPr>
      <w:t>2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F99A17D6"/>
    <w:lvl w:ilvl="0" w:tplc="E4E6C9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E1A58"/>
    <w:multiLevelType w:val="hybridMultilevel"/>
    <w:tmpl w:val="F744A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F2913"/>
    <w:multiLevelType w:val="hybridMultilevel"/>
    <w:tmpl w:val="F690BE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529DF"/>
    <w:multiLevelType w:val="hybridMultilevel"/>
    <w:tmpl w:val="60E6E550"/>
    <w:lvl w:ilvl="0" w:tplc="D50269C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439DC"/>
    <w:multiLevelType w:val="hybridMultilevel"/>
    <w:tmpl w:val="37A4E8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37"/>
    <w:rsid w:val="00072EF8"/>
    <w:rsid w:val="00085D18"/>
    <w:rsid w:val="000E7BD6"/>
    <w:rsid w:val="00102F6C"/>
    <w:rsid w:val="001268FC"/>
    <w:rsid w:val="00143413"/>
    <w:rsid w:val="001C04D6"/>
    <w:rsid w:val="00231B9B"/>
    <w:rsid w:val="002B2097"/>
    <w:rsid w:val="002D30C1"/>
    <w:rsid w:val="00352BAD"/>
    <w:rsid w:val="003D16FE"/>
    <w:rsid w:val="0042268E"/>
    <w:rsid w:val="004355F0"/>
    <w:rsid w:val="004A4EEC"/>
    <w:rsid w:val="004B0ABF"/>
    <w:rsid w:val="00505325"/>
    <w:rsid w:val="00506162"/>
    <w:rsid w:val="00553B83"/>
    <w:rsid w:val="00593D16"/>
    <w:rsid w:val="005E26E3"/>
    <w:rsid w:val="006A2928"/>
    <w:rsid w:val="006E0B80"/>
    <w:rsid w:val="007603F6"/>
    <w:rsid w:val="00834D0D"/>
    <w:rsid w:val="0086294F"/>
    <w:rsid w:val="00895937"/>
    <w:rsid w:val="008B0C8C"/>
    <w:rsid w:val="008F4F25"/>
    <w:rsid w:val="0091348E"/>
    <w:rsid w:val="00951AEA"/>
    <w:rsid w:val="009A5F3F"/>
    <w:rsid w:val="00A27B85"/>
    <w:rsid w:val="00A94F2E"/>
    <w:rsid w:val="00AA793B"/>
    <w:rsid w:val="00AC32AB"/>
    <w:rsid w:val="00B55B30"/>
    <w:rsid w:val="00BA6713"/>
    <w:rsid w:val="00C16BFE"/>
    <w:rsid w:val="00C327D2"/>
    <w:rsid w:val="00C56B42"/>
    <w:rsid w:val="00C76572"/>
    <w:rsid w:val="00CF6DFD"/>
    <w:rsid w:val="00D3722B"/>
    <w:rsid w:val="00D52207"/>
    <w:rsid w:val="00E572A4"/>
    <w:rsid w:val="00E70F54"/>
    <w:rsid w:val="00E95CB2"/>
    <w:rsid w:val="00EE1B24"/>
    <w:rsid w:val="00F12112"/>
    <w:rsid w:val="00F31886"/>
    <w:rsid w:val="00F70ADC"/>
    <w:rsid w:val="00F7752A"/>
    <w:rsid w:val="00FA30BD"/>
    <w:rsid w:val="00FA4701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BAB59"/>
  <w15:docId w15:val="{989060F4-0012-4AE2-8938-D031646B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E26E3"/>
    <w:pPr>
      <w:ind w:left="720"/>
      <w:contextualSpacing/>
    </w:pPr>
  </w:style>
  <w:style w:type="character" w:customStyle="1" w:styleId="fontstyle01">
    <w:name w:val="fontstyle01"/>
    <w:basedOn w:val="DefaultParagraphFont"/>
    <w:rsid w:val="00F31886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318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6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162"/>
  </w:style>
  <w:style w:type="paragraph" w:styleId="Footer">
    <w:name w:val="footer"/>
    <w:basedOn w:val="Normal"/>
    <w:link w:val="FooterChar"/>
    <w:uiPriority w:val="99"/>
    <w:unhideWhenUsed/>
    <w:rsid w:val="00506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162"/>
  </w:style>
  <w:style w:type="character" w:customStyle="1" w:styleId="jsgrdq">
    <w:name w:val="jsgrdq"/>
    <w:rsid w:val="00506162"/>
  </w:style>
  <w:style w:type="paragraph" w:customStyle="1" w:styleId="Default">
    <w:name w:val="Default"/>
    <w:rsid w:val="00143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">
    <w:name w:val="Основной текст + Курсив"/>
    <w:aliases w:val="Интервал 0 pt"/>
    <w:basedOn w:val="DefaultParagraphFont"/>
    <w:rsid w:val="00143413"/>
    <w:rPr>
      <w:rFonts w:ascii="Times New Roman" w:eastAsia="Times New Roman" w:hAnsi="Times New Roman" w:cs="Times New Roman" w:hint="default"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143413"/>
  </w:style>
  <w:style w:type="paragraph" w:styleId="NoSpacing">
    <w:name w:val="No Spacing"/>
    <w:uiPriority w:val="1"/>
    <w:qFormat/>
    <w:rsid w:val="00951AEA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B32CE-6C6D-4028-9FEE-CEA74B93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1019</Words>
  <Characters>5811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PC-SHOP</dc:creator>
  <cp:lastModifiedBy>Karan Nare</cp:lastModifiedBy>
  <cp:revision>2</cp:revision>
  <dcterms:created xsi:type="dcterms:W3CDTF">2022-05-12T10:56:00Z</dcterms:created>
  <dcterms:modified xsi:type="dcterms:W3CDTF">2022-05-12T10:56:00Z</dcterms:modified>
</cp:coreProperties>
</file>